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2ED800C1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2A263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7C3352">
        <w:rPr>
          <w:rFonts w:asciiTheme="majorBidi" w:hAnsiTheme="majorBidi" w:cstheme="majorBidi"/>
          <w:b/>
          <w:bCs/>
          <w:sz w:val="26"/>
          <w:szCs w:val="26"/>
          <w:lang w:val="fr-FR"/>
        </w:rPr>
        <w:t>.09</w:t>
      </w:r>
      <w:r w:rsidR="00280300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430AEE87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0A197A">
        <w:rPr>
          <w:rFonts w:asciiTheme="majorBidi" w:hAnsiTheme="majorBidi" w:cstheme="majorBidi"/>
          <w:b/>
          <w:bCs/>
          <w:sz w:val="28"/>
          <w:szCs w:val="28"/>
          <w:lang w:val="fr-FR"/>
        </w:rPr>
        <w:t>SEP</w:t>
      </w:r>
      <w:r w:rsidR="00231BDF">
        <w:rPr>
          <w:rFonts w:asciiTheme="majorBidi" w:hAnsiTheme="majorBidi" w:cstheme="majorBidi"/>
          <w:b/>
          <w:bCs/>
          <w:sz w:val="28"/>
          <w:szCs w:val="28"/>
          <w:lang w:val="fr-FR"/>
        </w:rPr>
        <w:t>TEM</w:t>
      </w:r>
      <w:r w:rsidR="000A197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BRIE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7443912A" w14:textId="17AD3203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7C3352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4B55B453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712179E" w14:textId="6D624214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31F3B436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9EEC285" w14:textId="7862E72A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7CF3043A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EB41B57" w14:textId="29D2E6C5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11F61265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2B422A" w14:textId="1F7429E7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282C60C5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642A432" w14:textId="0EB6D6C9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49892242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2894F4E" w14:textId="23ADD727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2CF41CC3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E89A096" w14:textId="15C0D36F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2C003610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74146C5" w14:textId="45218657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C3352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1F26D9C2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145BD53" w14:textId="57FDE887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39485DAE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04D758D" w14:textId="01F0B579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C3352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283EBD52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B41C64B" w14:textId="7E9CF1DB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09F1B5DA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3621615" w14:textId="75296A9F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18DA357A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8006980" w14:textId="10BDC5AB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06425587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1D44B14" w14:textId="214BEFDF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39D7C51B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B7D58BD" w14:textId="5F6CC5EA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25B164F7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CD54DEC" w14:textId="04CC1E1C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0DB3A504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FC9E34B" w14:textId="67DD6C5B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3FCE4CFD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005A7A9" w14:textId="679AFF14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686C6B23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8977742" w14:textId="41308D8C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225706C4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22AF942" w14:textId="2E5DDF86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7FAB5A00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3DDAAFF" w14:textId="2E9E42BC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6BA8B92B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C35CBFB" w14:textId="1C09CC91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42D49A89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64BA3BA" w14:textId="472CA907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3F495958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DB36212" w14:textId="440EE51E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</w:t>
            </w:r>
            <w:r w:rsidR="00571A5F">
              <w:rPr>
                <w:rFonts w:asciiTheme="majorBidi" w:hAnsiTheme="majorBidi" w:cstheme="majorBidi"/>
                <w:sz w:val="24"/>
                <w:szCs w:val="24"/>
              </w:rPr>
              <w:t>E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7BF55E81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D39B987" w14:textId="641BF7D1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0F377D64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E8E56E" w14:textId="65876DA6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5ED228FD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079739F" w14:textId="20608E82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3F7B4C93" w:rsidR="00DF6729" w:rsidRPr="003E4CB9" w:rsidRDefault="000A197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DFD4A4C" w14:textId="24340A03" w:rsidR="00DF6729" w:rsidRPr="003E4CB9" w:rsidRDefault="000A197A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783574FF" w:rsidR="00011616" w:rsidRPr="003E4CB9" w:rsidRDefault="000A197A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E8C5148" w14:textId="66BE4FDB" w:rsidR="00011616" w:rsidRPr="003E4CB9" w:rsidRDefault="000A197A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81B3B">
              <w:rPr>
                <w:rFonts w:asciiTheme="majorBidi" w:hAnsiTheme="majorBidi" w:cstheme="majorBidi"/>
                <w:sz w:val="24"/>
                <w:szCs w:val="24"/>
              </w:rPr>
              <w:t>.RUJAN BIANCA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35D6536C" w:rsidR="00011616" w:rsidRPr="003E4CB9" w:rsidRDefault="000A197A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0C8398C" w14:textId="0B225F0D" w:rsidR="00011616" w:rsidRPr="003E4CB9" w:rsidRDefault="000A197A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81B3B">
              <w:rPr>
                <w:rFonts w:asciiTheme="majorBidi" w:hAnsiTheme="majorBidi" w:cstheme="majorBidi"/>
                <w:sz w:val="24"/>
                <w:szCs w:val="24"/>
              </w:rPr>
              <w:t>PASCAL ROXANA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3060A782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EE4E3E" w14:textId="34C6D7E8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F3C4C48" w14:textId="2DA52D47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74742FE" w14:textId="16256788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="009B050A"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B56BC45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676C9" w14:textId="77777777" w:rsidR="00826A3A" w:rsidRDefault="00826A3A" w:rsidP="00E233AA">
      <w:pPr>
        <w:spacing w:after="0" w:line="240" w:lineRule="auto"/>
      </w:pPr>
      <w:r>
        <w:separator/>
      </w:r>
    </w:p>
  </w:endnote>
  <w:endnote w:type="continuationSeparator" w:id="0">
    <w:p w14:paraId="3A9335EF" w14:textId="77777777" w:rsidR="00826A3A" w:rsidRDefault="00826A3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86D45" w14:textId="77777777" w:rsidR="00826A3A" w:rsidRDefault="00826A3A" w:rsidP="00E233AA">
      <w:pPr>
        <w:spacing w:after="0" w:line="240" w:lineRule="auto"/>
      </w:pPr>
      <w:r>
        <w:separator/>
      </w:r>
    </w:p>
  </w:footnote>
  <w:footnote w:type="continuationSeparator" w:id="0">
    <w:p w14:paraId="65A03D9C" w14:textId="77777777" w:rsidR="00826A3A" w:rsidRDefault="00826A3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C4227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2416E"/>
    <w:rsid w:val="00231BDF"/>
    <w:rsid w:val="00232844"/>
    <w:rsid w:val="00233B5A"/>
    <w:rsid w:val="00241F4A"/>
    <w:rsid w:val="00246582"/>
    <w:rsid w:val="00252D80"/>
    <w:rsid w:val="00256742"/>
    <w:rsid w:val="002671D1"/>
    <w:rsid w:val="00272F97"/>
    <w:rsid w:val="00280300"/>
    <w:rsid w:val="002A2635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50BE"/>
    <w:rsid w:val="003560D4"/>
    <w:rsid w:val="003576DF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F18D3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0DAC"/>
    <w:rsid w:val="005D1C70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56A8A"/>
    <w:rsid w:val="00666C9D"/>
    <w:rsid w:val="006706B5"/>
    <w:rsid w:val="0067385E"/>
    <w:rsid w:val="006801FA"/>
    <w:rsid w:val="00691041"/>
    <w:rsid w:val="006A5663"/>
    <w:rsid w:val="006B4819"/>
    <w:rsid w:val="006D39FC"/>
    <w:rsid w:val="006D43A1"/>
    <w:rsid w:val="006D7DDB"/>
    <w:rsid w:val="006E45A6"/>
    <w:rsid w:val="006F0169"/>
    <w:rsid w:val="006F71C2"/>
    <w:rsid w:val="007047BB"/>
    <w:rsid w:val="00726D0E"/>
    <w:rsid w:val="0072792E"/>
    <w:rsid w:val="0074080D"/>
    <w:rsid w:val="00764E4B"/>
    <w:rsid w:val="0076698C"/>
    <w:rsid w:val="00767516"/>
    <w:rsid w:val="00787A50"/>
    <w:rsid w:val="00791D61"/>
    <w:rsid w:val="007937CD"/>
    <w:rsid w:val="007B155C"/>
    <w:rsid w:val="007C3352"/>
    <w:rsid w:val="007C504B"/>
    <w:rsid w:val="007C5B68"/>
    <w:rsid w:val="007D06F1"/>
    <w:rsid w:val="007D4BEA"/>
    <w:rsid w:val="007E1795"/>
    <w:rsid w:val="007E425C"/>
    <w:rsid w:val="007F0850"/>
    <w:rsid w:val="007F55EC"/>
    <w:rsid w:val="00814807"/>
    <w:rsid w:val="00826A3A"/>
    <w:rsid w:val="00844C33"/>
    <w:rsid w:val="0084581F"/>
    <w:rsid w:val="0084588E"/>
    <w:rsid w:val="00852126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902BF1"/>
    <w:rsid w:val="00915690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B050A"/>
    <w:rsid w:val="009C1AE6"/>
    <w:rsid w:val="00A048A7"/>
    <w:rsid w:val="00A11A55"/>
    <w:rsid w:val="00A144D3"/>
    <w:rsid w:val="00A1697B"/>
    <w:rsid w:val="00A50F50"/>
    <w:rsid w:val="00A54FB8"/>
    <w:rsid w:val="00A64051"/>
    <w:rsid w:val="00A65A24"/>
    <w:rsid w:val="00A66ED1"/>
    <w:rsid w:val="00A71778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4078"/>
    <w:rsid w:val="00B2744F"/>
    <w:rsid w:val="00B45C22"/>
    <w:rsid w:val="00B52983"/>
    <w:rsid w:val="00B70654"/>
    <w:rsid w:val="00B82490"/>
    <w:rsid w:val="00B956A8"/>
    <w:rsid w:val="00B96146"/>
    <w:rsid w:val="00BB7CF8"/>
    <w:rsid w:val="00BD46FE"/>
    <w:rsid w:val="00BE249F"/>
    <w:rsid w:val="00BF0BBA"/>
    <w:rsid w:val="00BF7089"/>
    <w:rsid w:val="00C03894"/>
    <w:rsid w:val="00C13030"/>
    <w:rsid w:val="00C13390"/>
    <w:rsid w:val="00C225D2"/>
    <w:rsid w:val="00C32344"/>
    <w:rsid w:val="00C401EF"/>
    <w:rsid w:val="00C51D11"/>
    <w:rsid w:val="00C80F3C"/>
    <w:rsid w:val="00C923D0"/>
    <w:rsid w:val="00CA54B8"/>
    <w:rsid w:val="00CA705F"/>
    <w:rsid w:val="00CB071D"/>
    <w:rsid w:val="00CB0CCE"/>
    <w:rsid w:val="00CC2C3E"/>
    <w:rsid w:val="00CC7A02"/>
    <w:rsid w:val="00CE2C78"/>
    <w:rsid w:val="00CE6E16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54AF4"/>
    <w:rsid w:val="00D6429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Birou Internări si Statistica 1</cp:lastModifiedBy>
  <cp:revision>58</cp:revision>
  <cp:lastPrinted>2025-08-25T05:49:00Z</cp:lastPrinted>
  <dcterms:created xsi:type="dcterms:W3CDTF">2024-11-25T07:46:00Z</dcterms:created>
  <dcterms:modified xsi:type="dcterms:W3CDTF">2025-09-02T09:27:00Z</dcterms:modified>
</cp:coreProperties>
</file>