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2A80ED" w14:textId="30FD7D37" w:rsidR="009C5AEE" w:rsidRDefault="009C5AEE" w:rsidP="009C5AEE">
      <w:pPr>
        <w:jc w:val="center"/>
      </w:pPr>
      <w:r w:rsidRPr="009C5AEE">
        <w:rPr>
          <w:sz w:val="24"/>
          <w:szCs w:val="24"/>
        </w:rPr>
        <w:t xml:space="preserve">Opis dosarul achizitiei </w:t>
      </w:r>
      <w:r w:rsidR="00E03B73">
        <w:t>„Achizitionarea unui compresor testare vaccum si presiune azot”</w:t>
      </w:r>
    </w:p>
    <w:p w14:paraId="07B96F97" w14:textId="6FFAA7B4" w:rsidR="00D71034" w:rsidRDefault="00D71034" w:rsidP="009C5AEE">
      <w:pPr>
        <w:jc w:val="center"/>
      </w:pPr>
    </w:p>
    <w:p w14:paraId="7E0098E7" w14:textId="77777777" w:rsidR="00D71034" w:rsidRPr="009C5AEE" w:rsidRDefault="00D71034" w:rsidP="009C5AEE">
      <w:pPr>
        <w:jc w:val="center"/>
      </w:pPr>
    </w:p>
    <w:tbl>
      <w:tblPr>
        <w:tblStyle w:val="TableGrid"/>
        <w:tblW w:w="9710" w:type="dxa"/>
        <w:tblInd w:w="0" w:type="dxa"/>
        <w:tblLook w:val="04A0" w:firstRow="1" w:lastRow="0" w:firstColumn="1" w:lastColumn="0" w:noHBand="0" w:noVBand="1"/>
      </w:tblPr>
      <w:tblGrid>
        <w:gridCol w:w="985"/>
        <w:gridCol w:w="8010"/>
        <w:gridCol w:w="715"/>
      </w:tblGrid>
      <w:tr w:rsidR="009C5AEE" w:rsidRPr="009C5AEE" w14:paraId="69E5F2A3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0E338" w14:textId="77777777" w:rsidR="009C5AEE" w:rsidRPr="009C5AEE" w:rsidRDefault="009C5AEE">
            <w:pPr>
              <w:spacing w:line="240" w:lineRule="auto"/>
            </w:pPr>
            <w:r w:rsidRPr="009C5AEE">
              <w:t>Nr. Crt.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B8B4" w14:textId="53EDB669" w:rsidR="009C5AEE" w:rsidRPr="009C5AEE" w:rsidRDefault="00E02D42" w:rsidP="003D7E16">
            <w:pPr>
              <w:spacing w:line="240" w:lineRule="auto"/>
              <w:ind w:firstLine="342"/>
            </w:pPr>
            <w:r>
              <w:t>Den</w:t>
            </w:r>
            <w:r w:rsidR="009C5AEE" w:rsidRPr="009C5AEE">
              <w:t>umire document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FB7AB" w14:textId="77777777" w:rsidR="009C5AEE" w:rsidRPr="009C5AEE" w:rsidRDefault="009C5AEE">
            <w:pPr>
              <w:spacing w:line="240" w:lineRule="auto"/>
            </w:pPr>
            <w:r w:rsidRPr="009C5AEE">
              <w:t>Nr. Pag.</w:t>
            </w:r>
          </w:p>
        </w:tc>
      </w:tr>
      <w:tr w:rsidR="009C5AEE" w:rsidRPr="009C5AEE" w14:paraId="76E6312B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A370D" w14:textId="58F9C755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EAD69" w14:textId="77777777" w:rsidR="009C5AEE" w:rsidRPr="009C5AEE" w:rsidRDefault="009C5AEE">
            <w:pPr>
              <w:spacing w:line="240" w:lineRule="auto"/>
            </w:pPr>
            <w:r w:rsidRPr="009C5AEE">
              <w:t>Extras SICAP – Plan de achizitii 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E1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154346A5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92A84" w14:textId="0160F368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0F95F" w14:textId="4EAD4597" w:rsidR="009C5AEE" w:rsidRPr="009C5AEE" w:rsidRDefault="005332E3">
            <w:pPr>
              <w:spacing w:line="240" w:lineRule="auto"/>
            </w:pPr>
            <w:r>
              <w:t>Referat de necesitate nr. 15007/22.04.2020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B8F3F" w14:textId="77777777" w:rsidR="009C5AEE" w:rsidRPr="009C5AEE" w:rsidRDefault="009C5AEE">
            <w:pPr>
              <w:spacing w:line="240" w:lineRule="auto"/>
            </w:pPr>
          </w:p>
        </w:tc>
      </w:tr>
      <w:tr w:rsidR="009A5EDC" w:rsidRPr="009C5AEE" w14:paraId="040998E6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E8269" w14:textId="77777777" w:rsidR="009A5EDC" w:rsidRPr="009C5AEE" w:rsidRDefault="009A5EDC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DB85" w14:textId="70905853" w:rsidR="009A5EDC" w:rsidRDefault="009A5EDC">
            <w:pPr>
              <w:spacing w:line="240" w:lineRule="auto"/>
            </w:pPr>
            <w:r>
              <w:t>Oferta pret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744E" w14:textId="77777777" w:rsidR="009A5EDC" w:rsidRPr="009C5AEE" w:rsidRDefault="009A5EDC">
            <w:pPr>
              <w:spacing w:line="240" w:lineRule="auto"/>
            </w:pPr>
          </w:p>
        </w:tc>
      </w:tr>
      <w:tr w:rsidR="009C5AEE" w:rsidRPr="009C5AEE" w14:paraId="2313A676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EADA" w14:textId="7F6682FE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8EE7" w14:textId="6FFC2DC7" w:rsidR="009C5AEE" w:rsidRPr="009C5AEE" w:rsidRDefault="00022C98">
            <w:pPr>
              <w:spacing w:line="240" w:lineRule="auto"/>
            </w:pPr>
            <w:r>
              <w:t>Nota justificativa privind determinarea urgentei</w:t>
            </w:r>
            <w:r w:rsidR="007B517D">
              <w:t xml:space="preserve"> nr. 17293/07.05.2020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085C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8425857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CC11" w14:textId="1ABC3C8B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281CA" w14:textId="33630BDA" w:rsidR="009C5AEE" w:rsidRPr="009C5AEE" w:rsidRDefault="00801C02">
            <w:pPr>
              <w:spacing w:line="240" w:lineRule="auto"/>
            </w:pPr>
            <w:r>
              <w:t xml:space="preserve">Strategia de contractare </w:t>
            </w:r>
            <w:r w:rsidR="005659B9">
              <w:t>„</w:t>
            </w:r>
            <w:r w:rsidR="00E03B73">
              <w:t>Achizitionarea unui compresor testare vaccum si presiune azot</w:t>
            </w:r>
            <w:r w:rsidR="005659B9">
              <w:t>”</w:t>
            </w:r>
            <w:r w:rsidR="00E03B73">
              <w:t xml:space="preserve"> nr. 17294/07.05.2020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A0583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0DDABA2D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F513" w14:textId="426B5FA9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D89DB" w14:textId="512D2DD4" w:rsidR="009C5AEE" w:rsidRPr="009C5AEE" w:rsidRDefault="00155C04">
            <w:pPr>
              <w:spacing w:line="240" w:lineRule="auto"/>
            </w:pPr>
            <w:r>
              <w:t xml:space="preserve">Declaratie pe proprie raspundere privind </w:t>
            </w:r>
            <w:r w:rsidR="008E62FB">
              <w:t xml:space="preserve">persoanele </w:t>
            </w:r>
            <w:r w:rsidR="00C462DE">
              <w:t>cu functii de decizie in cadrul autoritatii contractante / SCJUA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E79F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62A5F88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0CF8" w14:textId="2C41B4F5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378B" w14:textId="75BCB7ED" w:rsidR="009C5AEE" w:rsidRPr="009C5AEE" w:rsidRDefault="00C462DE">
            <w:pPr>
              <w:spacing w:line="240" w:lineRule="auto"/>
            </w:pPr>
            <w:r>
              <w:t>Fisa de date nr. 17296/07.05.2020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CB35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8D63AF9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D5DA" w14:textId="6FC7D752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CB49" w14:textId="784E8E7D" w:rsidR="009C5AEE" w:rsidRPr="009C5AEE" w:rsidRDefault="00C462DE">
            <w:pPr>
              <w:spacing w:line="240" w:lineRule="auto"/>
            </w:pPr>
            <w:r>
              <w:t>Caiet de sarcini nr. 16559/04.05.2020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2871D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1D5FE22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1AF" w14:textId="609C4718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60C0" w14:textId="5F89AE19" w:rsidR="009C5AEE" w:rsidRPr="009C5AEE" w:rsidRDefault="00C462DE">
            <w:pPr>
              <w:spacing w:line="240" w:lineRule="auto"/>
            </w:pPr>
            <w:r>
              <w:t>Formulare si modele nr. 17297/07.05.2020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680F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42005137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353C4" w14:textId="6660498B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51F4" w14:textId="00AB0EB4" w:rsidR="009C5AEE" w:rsidRPr="009C5AEE" w:rsidRDefault="00C462DE">
            <w:pPr>
              <w:spacing w:line="240" w:lineRule="auto"/>
            </w:pPr>
            <w:r>
              <w:t>Proiect contract de achizitie publica de produse privine negocierea de „Achizitionarea unui compresor testare vaccum si presiune azot” nr. 17298/07.05.2020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EFFB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069EB04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88D70" w14:textId="16F253EF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6CF17" w14:textId="0284584D" w:rsidR="009C5AEE" w:rsidRPr="009C5AEE" w:rsidRDefault="00C462DE">
            <w:pPr>
              <w:spacing w:line="240" w:lineRule="auto"/>
            </w:pPr>
            <w:r>
              <w:t>Invitatie negociere fara publicarea unui anunt de participare nr. 17295/07.05.2020</w:t>
            </w:r>
            <w:r w:rsidR="003D7E16">
              <w:t>, mail ofertant si publicare pe site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712E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2D3693B4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D57BA" w14:textId="06B547D7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487F" w14:textId="41822688" w:rsidR="009C5AEE" w:rsidRPr="009C5AEE" w:rsidRDefault="00C462DE">
            <w:pPr>
              <w:spacing w:line="240" w:lineRule="auto"/>
            </w:pPr>
            <w:r>
              <w:t>Dizpozitia nr. 1308/08.05.2020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0661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72BD3DF0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196A" w14:textId="7391B47B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4B3C0" w14:textId="2B50D977" w:rsidR="009C5AEE" w:rsidRPr="009C5AEE" w:rsidRDefault="00C462DE">
            <w:pPr>
              <w:spacing w:line="240" w:lineRule="auto"/>
            </w:pPr>
            <w:r>
              <w:t>Declaratie de confidentialitate si impartialitate, declaratii de disponibilitate pentru toti membrii comisiei de evaluare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A816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60D70E11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C5049" w14:textId="39805413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CAA1" w14:textId="2B4A20DD" w:rsidR="009C5AEE" w:rsidRPr="009C5AEE" w:rsidRDefault="00C462DE">
            <w:pPr>
              <w:spacing w:line="240" w:lineRule="auto"/>
            </w:pPr>
            <w:r>
              <w:t>Proces verbal evlauare nr. 17780/11.05.2020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2840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47A5CB12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94E4" w14:textId="0B262E94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CC2F" w14:textId="3514CEFF" w:rsidR="009C5AEE" w:rsidRPr="009C5AEE" w:rsidRDefault="003D7E16">
            <w:pPr>
              <w:spacing w:line="240" w:lineRule="auto"/>
            </w:pPr>
            <w:r>
              <w:t>Invitatie etapa negociere SC MARINE</w:t>
            </w:r>
            <w:r w:rsidR="00C462DE">
              <w:t xml:space="preserve"> nr. 17870/11.05.2020</w:t>
            </w:r>
            <w:r>
              <w:t xml:space="preserve"> si raspuns (mentine oferta)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D33B8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5A797756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6ACD" w14:textId="6706B7F8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107D" w14:textId="543090D9" w:rsidR="009C5AEE" w:rsidRPr="009C5AEE" w:rsidRDefault="00C462DE">
            <w:pPr>
              <w:spacing w:line="240" w:lineRule="auto"/>
            </w:pPr>
            <w:r>
              <w:t>Raport de atribuire nr. 17872/11.05.2020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67954" w14:textId="77777777" w:rsidR="009C5AEE" w:rsidRPr="009C5AEE" w:rsidRDefault="009C5AEE">
            <w:pPr>
              <w:spacing w:line="240" w:lineRule="auto"/>
            </w:pPr>
          </w:p>
        </w:tc>
      </w:tr>
      <w:tr w:rsidR="00DB2B53" w:rsidRPr="009C5AEE" w14:paraId="775917D7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FBE9" w14:textId="77777777" w:rsidR="00DB2B53" w:rsidRPr="009C5AEE" w:rsidRDefault="00DB2B53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F5CF" w14:textId="600E0C41" w:rsidR="00DB2B53" w:rsidRDefault="00DB2B53">
            <w:pPr>
              <w:spacing w:line="240" w:lineRule="auto"/>
            </w:pPr>
            <w:r>
              <w:t>Comunicare rezultat SC MARINE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C9B5" w14:textId="77777777" w:rsidR="00DB2B53" w:rsidRPr="009C5AEE" w:rsidRDefault="00DB2B53">
            <w:pPr>
              <w:spacing w:line="240" w:lineRule="auto"/>
            </w:pPr>
          </w:p>
        </w:tc>
      </w:tr>
      <w:tr w:rsidR="009C5AEE" w:rsidRPr="009C5AEE" w14:paraId="6CE19F03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06B2" w14:textId="07CC9737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9615" w14:textId="0CB2C212" w:rsidR="009C5AEE" w:rsidRPr="009C5AEE" w:rsidRDefault="00C462DE">
            <w:pPr>
              <w:spacing w:line="240" w:lineRule="auto"/>
            </w:pPr>
            <w:r>
              <w:t>Contract de achizitie publica de produse privind negocierea de „Achizitionarea unui compresor testare vaccum si presiune azot” nr. 42176/12.05.2020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77F0B" w14:textId="77777777" w:rsidR="009C5AEE" w:rsidRPr="009C5AEE" w:rsidRDefault="009C5AEE">
            <w:pPr>
              <w:spacing w:line="240" w:lineRule="auto"/>
            </w:pPr>
          </w:p>
        </w:tc>
      </w:tr>
      <w:tr w:rsidR="009C5AEE" w:rsidRPr="009C5AEE" w14:paraId="3F09DB7B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2403" w14:textId="4ED1BE98" w:rsidR="009C5AEE" w:rsidRPr="009C5AEE" w:rsidRDefault="009C5AEE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4C8D" w14:textId="484B6B9C" w:rsidR="009C5AEE" w:rsidRPr="009C5AEE" w:rsidRDefault="00C462DE">
            <w:pPr>
              <w:spacing w:line="240" w:lineRule="auto"/>
            </w:pPr>
            <w:r>
              <w:t>Anunt de atribuire „Achizitionarea unui compresor testare vaccum si presiune azot”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F4F" w14:textId="77777777" w:rsidR="009C5AEE" w:rsidRPr="009C5AEE" w:rsidRDefault="009C5AEE">
            <w:pPr>
              <w:spacing w:line="240" w:lineRule="auto"/>
            </w:pPr>
          </w:p>
        </w:tc>
      </w:tr>
      <w:tr w:rsidR="003D7E16" w:rsidRPr="009C5AEE" w14:paraId="439DF03F" w14:textId="77777777" w:rsidTr="003D7E1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A0B31" w14:textId="77777777" w:rsidR="003D7E16" w:rsidRPr="009C5AEE" w:rsidRDefault="003D7E16" w:rsidP="003D7E16">
            <w:pPr>
              <w:pStyle w:val="ListParagraph"/>
              <w:numPr>
                <w:ilvl w:val="0"/>
                <w:numId w:val="1"/>
              </w:numPr>
              <w:spacing w:line="240" w:lineRule="auto"/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C4FA9" w14:textId="373BD639" w:rsidR="003D7E16" w:rsidRDefault="003D7E16">
            <w:pPr>
              <w:spacing w:line="240" w:lineRule="auto"/>
            </w:pPr>
            <w:r>
              <w:t>Oferta SC MARINE CONTROLS documente de calificare, propunere tehnica si propunere financiara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DFC9" w14:textId="77777777" w:rsidR="003D7E16" w:rsidRPr="009C5AEE" w:rsidRDefault="003D7E16">
            <w:pPr>
              <w:spacing w:line="240" w:lineRule="auto"/>
            </w:pPr>
          </w:p>
        </w:tc>
      </w:tr>
    </w:tbl>
    <w:p w14:paraId="0E477F44" w14:textId="77777777" w:rsidR="009C5AEE" w:rsidRPr="009C5AEE" w:rsidRDefault="009C5AEE" w:rsidP="009C5AEE">
      <w:pPr>
        <w:ind w:left="360"/>
      </w:pPr>
    </w:p>
    <w:p w14:paraId="7AF805C0" w14:textId="77777777" w:rsidR="00AA565E" w:rsidRPr="009C5AEE" w:rsidRDefault="00AA565E"/>
    <w:sectPr w:rsidR="00AA565E" w:rsidRPr="009C5A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13A83"/>
    <w:multiLevelType w:val="hybridMultilevel"/>
    <w:tmpl w:val="D3B8B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AEE"/>
    <w:rsid w:val="00022C98"/>
    <w:rsid w:val="00155C04"/>
    <w:rsid w:val="00314BB7"/>
    <w:rsid w:val="00391B07"/>
    <w:rsid w:val="003D7E16"/>
    <w:rsid w:val="005332E3"/>
    <w:rsid w:val="005659B9"/>
    <w:rsid w:val="007B517D"/>
    <w:rsid w:val="00801C02"/>
    <w:rsid w:val="008E62FB"/>
    <w:rsid w:val="009A5EDC"/>
    <w:rsid w:val="009C5AEE"/>
    <w:rsid w:val="00AA565E"/>
    <w:rsid w:val="00C462DE"/>
    <w:rsid w:val="00D71034"/>
    <w:rsid w:val="00DB2B53"/>
    <w:rsid w:val="00E02D42"/>
    <w:rsid w:val="00E03B73"/>
    <w:rsid w:val="00ED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F98E4"/>
  <w15:chartTrackingRefBased/>
  <w15:docId w15:val="{B00D81BA-19B6-4AA2-9B61-DB9906F3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AEE"/>
    <w:pPr>
      <w:spacing w:line="25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5AE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7E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0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Consiliul Judetean</dc:creator>
  <cp:keywords/>
  <dc:description/>
  <cp:lastModifiedBy>Nadia Raluca Lucaci</cp:lastModifiedBy>
  <cp:revision>6</cp:revision>
  <dcterms:created xsi:type="dcterms:W3CDTF">2020-05-22T06:21:00Z</dcterms:created>
  <dcterms:modified xsi:type="dcterms:W3CDTF">2020-05-27T11:50:00Z</dcterms:modified>
</cp:coreProperties>
</file>